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EC" w:rsidRDefault="009F0226">
      <w:r>
        <w:t>Forest School Skills Progression</w:t>
      </w:r>
    </w:p>
    <w:tbl>
      <w:tblPr>
        <w:tblStyle w:val="TableGrid"/>
        <w:tblW w:w="13008" w:type="dxa"/>
        <w:tblLayout w:type="fixed"/>
        <w:tblLook w:val="04A0" w:firstRow="1" w:lastRow="0" w:firstColumn="1" w:lastColumn="0" w:noHBand="0" w:noVBand="1"/>
      </w:tblPr>
      <w:tblGrid>
        <w:gridCol w:w="959"/>
        <w:gridCol w:w="6024"/>
        <w:gridCol w:w="6025"/>
      </w:tblGrid>
      <w:tr w:rsidR="00C27397" w:rsidTr="00C27397">
        <w:tc>
          <w:tcPr>
            <w:tcW w:w="959" w:type="dxa"/>
            <w:tcBorders>
              <w:bottom w:val="single" w:sz="4" w:space="0" w:color="auto"/>
            </w:tcBorders>
          </w:tcPr>
          <w:p w:rsidR="00C27397" w:rsidRPr="00E2655F" w:rsidRDefault="00C27397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6024" w:type="dxa"/>
            <w:tcBorders>
              <w:bottom w:val="single" w:sz="4" w:space="0" w:color="auto"/>
            </w:tcBorders>
          </w:tcPr>
          <w:p w:rsidR="00C27397" w:rsidRPr="00615469" w:rsidRDefault="00C27397">
            <w:pPr>
              <w:rPr>
                <w:b/>
              </w:rPr>
            </w:pPr>
            <w:r>
              <w:rPr>
                <w:b/>
              </w:rPr>
              <w:t>Fine Motor</w:t>
            </w: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C27397" w:rsidRPr="00615469" w:rsidRDefault="00C27397">
            <w:pPr>
              <w:rPr>
                <w:b/>
              </w:rPr>
            </w:pPr>
            <w:r>
              <w:rPr>
                <w:b/>
              </w:rPr>
              <w:t>Gross motor</w:t>
            </w:r>
          </w:p>
        </w:tc>
      </w:tr>
      <w:tr w:rsidR="00C27397" w:rsidTr="00C27397">
        <w:tc>
          <w:tcPr>
            <w:tcW w:w="959" w:type="dxa"/>
            <w:shd w:val="clear" w:color="auto" w:fill="F2DBDB" w:themeFill="accent2" w:themeFillTint="33"/>
          </w:tcPr>
          <w:p w:rsidR="00C27397" w:rsidRDefault="00C27397">
            <w:r>
              <w:rPr>
                <w:b/>
              </w:rPr>
              <w:t>Age 3</w:t>
            </w:r>
          </w:p>
        </w:tc>
        <w:tc>
          <w:tcPr>
            <w:tcW w:w="6024" w:type="dxa"/>
            <w:shd w:val="clear" w:color="auto" w:fill="F2DBDB" w:themeFill="accent2" w:themeFillTint="33"/>
          </w:tcPr>
          <w:p w:rsidR="00C27397" w:rsidRDefault="00C27397">
            <w:r>
              <w:t>Dressing independently (large buttons, socks, shoes)</w:t>
            </w:r>
          </w:p>
        </w:tc>
        <w:tc>
          <w:tcPr>
            <w:tcW w:w="6025" w:type="dxa"/>
            <w:shd w:val="clear" w:color="auto" w:fill="F2DBDB" w:themeFill="accent2" w:themeFillTint="33"/>
          </w:tcPr>
          <w:p w:rsidR="00C27397" w:rsidRDefault="00C27397">
            <w:r>
              <w:t>Catching a ball</w:t>
            </w:r>
          </w:p>
        </w:tc>
      </w:tr>
      <w:tr w:rsidR="00C27397" w:rsidTr="00C27397">
        <w:tc>
          <w:tcPr>
            <w:tcW w:w="959" w:type="dxa"/>
            <w:shd w:val="clear" w:color="auto" w:fill="F2DBDB" w:themeFill="accent2" w:themeFillTint="33"/>
          </w:tcPr>
          <w:p w:rsidR="00C27397" w:rsidRDefault="00C27397"/>
        </w:tc>
        <w:tc>
          <w:tcPr>
            <w:tcW w:w="6024" w:type="dxa"/>
            <w:shd w:val="clear" w:color="auto" w:fill="F2DBDB" w:themeFill="accent2" w:themeFillTint="33"/>
          </w:tcPr>
          <w:p w:rsidR="00C27397" w:rsidRDefault="00C27397">
            <w:r>
              <w:t>Cutting a continuous line</w:t>
            </w:r>
          </w:p>
        </w:tc>
        <w:tc>
          <w:tcPr>
            <w:tcW w:w="6025" w:type="dxa"/>
            <w:shd w:val="clear" w:color="auto" w:fill="F2DBDB" w:themeFill="accent2" w:themeFillTint="33"/>
          </w:tcPr>
          <w:p w:rsidR="00C27397" w:rsidRDefault="00C27397">
            <w:r>
              <w:t>Standing on one foot for up to 5 seconds</w:t>
            </w:r>
          </w:p>
        </w:tc>
      </w:tr>
      <w:tr w:rsidR="00C27397" w:rsidTr="00C27397">
        <w:tc>
          <w:tcPr>
            <w:tcW w:w="959" w:type="dxa"/>
            <w:shd w:val="clear" w:color="auto" w:fill="F2DBDB" w:themeFill="accent2" w:themeFillTint="33"/>
          </w:tcPr>
          <w:p w:rsidR="00C27397" w:rsidRDefault="00C27397"/>
        </w:tc>
        <w:tc>
          <w:tcPr>
            <w:tcW w:w="6024" w:type="dxa"/>
            <w:shd w:val="clear" w:color="auto" w:fill="F2DBDB" w:themeFill="accent2" w:themeFillTint="33"/>
          </w:tcPr>
          <w:p w:rsidR="00C27397" w:rsidRDefault="00C27397">
            <w:r>
              <w:t>Using a tripod grip</w:t>
            </w:r>
          </w:p>
        </w:tc>
        <w:tc>
          <w:tcPr>
            <w:tcW w:w="6025" w:type="dxa"/>
            <w:shd w:val="clear" w:color="auto" w:fill="F2DBDB" w:themeFill="accent2" w:themeFillTint="33"/>
          </w:tcPr>
          <w:p w:rsidR="00C27397" w:rsidRDefault="00C27397">
            <w:r>
              <w:t>Imitating bilateral movements (e.g. arms up together)</w:t>
            </w:r>
          </w:p>
        </w:tc>
      </w:tr>
      <w:tr w:rsidR="00C27397" w:rsidTr="00C27397">
        <w:tc>
          <w:tcPr>
            <w:tcW w:w="959" w:type="dxa"/>
            <w:shd w:val="clear" w:color="auto" w:fill="F2DBDB" w:themeFill="accent2" w:themeFillTint="33"/>
          </w:tcPr>
          <w:p w:rsidR="00C27397" w:rsidRDefault="00C27397"/>
        </w:tc>
        <w:tc>
          <w:tcPr>
            <w:tcW w:w="6024" w:type="dxa"/>
            <w:shd w:val="clear" w:color="auto" w:fill="F2DBDB" w:themeFill="accent2" w:themeFillTint="33"/>
          </w:tcPr>
          <w:p w:rsidR="00C27397" w:rsidRDefault="00C27397">
            <w:r>
              <w:t>Colouring inside lines</w:t>
            </w:r>
          </w:p>
        </w:tc>
        <w:tc>
          <w:tcPr>
            <w:tcW w:w="6025" w:type="dxa"/>
            <w:shd w:val="clear" w:color="auto" w:fill="F2DBDB" w:themeFill="accent2" w:themeFillTint="33"/>
          </w:tcPr>
          <w:p w:rsidR="00C27397" w:rsidRDefault="00C27397" w:rsidP="00C27397">
            <w:r>
              <w:t xml:space="preserve">Climbing up and onto / down furniture </w:t>
            </w:r>
          </w:p>
        </w:tc>
      </w:tr>
      <w:tr w:rsidR="00C27397" w:rsidTr="00C27397">
        <w:tc>
          <w:tcPr>
            <w:tcW w:w="959" w:type="dxa"/>
            <w:shd w:val="clear" w:color="auto" w:fill="F2DBDB" w:themeFill="accent2" w:themeFillTint="33"/>
          </w:tcPr>
          <w:p w:rsidR="00C27397" w:rsidRDefault="00C27397"/>
        </w:tc>
        <w:tc>
          <w:tcPr>
            <w:tcW w:w="6024" w:type="dxa"/>
            <w:shd w:val="clear" w:color="auto" w:fill="F2DBDB" w:themeFill="accent2" w:themeFillTint="33"/>
          </w:tcPr>
          <w:p w:rsidR="00C27397" w:rsidRDefault="00C27397">
            <w:r>
              <w:t>Writing name</w:t>
            </w:r>
          </w:p>
        </w:tc>
        <w:tc>
          <w:tcPr>
            <w:tcW w:w="6025" w:type="dxa"/>
            <w:shd w:val="clear" w:color="auto" w:fill="F2DBDB" w:themeFill="accent2" w:themeFillTint="33"/>
          </w:tcPr>
          <w:p w:rsidR="00C27397" w:rsidRDefault="00C27397">
            <w:r>
              <w:t>Climbing on ladders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27397" w:rsidRDefault="00C27397">
            <w:r>
              <w:t>Copying letters and numbers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27397" w:rsidRDefault="00C27397">
            <w:r>
              <w:t>Pedalling a tricycle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27397" w:rsidRDefault="00C27397">
            <w:r>
              <w:t>Opening zip lock bags, containers and lunch boxes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27397" w:rsidRDefault="00C27397"/>
        </w:tc>
      </w:tr>
      <w:tr w:rsidR="00C27397" w:rsidTr="00C27397">
        <w:tc>
          <w:tcPr>
            <w:tcW w:w="959" w:type="dxa"/>
            <w:shd w:val="clear" w:color="auto" w:fill="EAF1DD" w:themeFill="accent3" w:themeFillTint="33"/>
          </w:tcPr>
          <w:p w:rsidR="00C27397" w:rsidRDefault="00C27397">
            <w:r>
              <w:t>Age 4</w:t>
            </w:r>
          </w:p>
        </w:tc>
        <w:tc>
          <w:tcPr>
            <w:tcW w:w="6024" w:type="dxa"/>
            <w:shd w:val="clear" w:color="auto" w:fill="EAF1DD" w:themeFill="accent3" w:themeFillTint="33"/>
          </w:tcPr>
          <w:p w:rsidR="00C27397" w:rsidRDefault="00C27397">
            <w:r>
              <w:t>Cutting out simple shapes</w:t>
            </w:r>
            <w:r w:rsidR="00355432">
              <w:t xml:space="preserve"> – holding correctly and making small snips</w:t>
            </w:r>
          </w:p>
        </w:tc>
        <w:tc>
          <w:tcPr>
            <w:tcW w:w="6025" w:type="dxa"/>
            <w:shd w:val="clear" w:color="auto" w:fill="EAF1DD" w:themeFill="accent3" w:themeFillTint="33"/>
          </w:tcPr>
          <w:p w:rsidR="00C27397" w:rsidRDefault="00C27397">
            <w:r>
              <w:t>Kicking a ball forwards</w:t>
            </w:r>
          </w:p>
        </w:tc>
      </w:tr>
      <w:tr w:rsidR="00C27397" w:rsidTr="00C27397">
        <w:tc>
          <w:tcPr>
            <w:tcW w:w="959" w:type="dxa"/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shd w:val="clear" w:color="auto" w:fill="EAF1DD" w:themeFill="accent3" w:themeFillTint="33"/>
          </w:tcPr>
          <w:p w:rsidR="00C27397" w:rsidRDefault="00355432">
            <w:r>
              <w:t>Peeling carrots</w:t>
            </w:r>
          </w:p>
        </w:tc>
        <w:tc>
          <w:tcPr>
            <w:tcW w:w="6025" w:type="dxa"/>
            <w:shd w:val="clear" w:color="auto" w:fill="EAF1DD" w:themeFill="accent3" w:themeFillTint="33"/>
          </w:tcPr>
          <w:p w:rsidR="00C27397" w:rsidRDefault="00C27397">
            <w:r>
              <w:t>Catching a ball that has been bounced</w:t>
            </w:r>
          </w:p>
        </w:tc>
      </w:tr>
      <w:tr w:rsidR="00C27397" w:rsidTr="00C27397">
        <w:tc>
          <w:tcPr>
            <w:tcW w:w="959" w:type="dxa"/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shd w:val="clear" w:color="auto" w:fill="EAF1DD" w:themeFill="accent3" w:themeFillTint="33"/>
          </w:tcPr>
          <w:p w:rsidR="00C27397" w:rsidRDefault="00765D75">
            <w:r>
              <w:t>Using a fire strike to create sparks</w:t>
            </w:r>
          </w:p>
        </w:tc>
        <w:tc>
          <w:tcPr>
            <w:tcW w:w="6025" w:type="dxa"/>
            <w:shd w:val="clear" w:color="auto" w:fill="EAF1DD" w:themeFill="accent3" w:themeFillTint="33"/>
          </w:tcPr>
          <w:p w:rsidR="00C27397" w:rsidRDefault="00C27397">
            <w:r>
              <w:t>Running around obstacles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765D75">
            <w:r>
              <w:t>Basic granny knot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>
            <w:r>
              <w:t>Jumping 10 times consecutively maintaining distance of jumps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765D75">
            <w:r>
              <w:t>Simple cutting of vegetables (1-1)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>
            <w:r>
              <w:t>Walking on tip toe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 w:rsidP="00C27397">
            <w:r>
              <w:t>Walking along a line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>
            <w:r>
              <w:t>Hopping on one foot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>
            <w:r>
              <w:t>Jumping over an object and landing feet together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>
            <w:r>
              <w:t>Standing on one foot for 10 seconds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>
            <w:r>
              <w:t>Hanging from a bar/trunk for at least 5 seconds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C27397"/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27397" w:rsidRDefault="00355432">
            <w:r>
              <w:t>Drilling holes with supervision</w:t>
            </w:r>
          </w:p>
        </w:tc>
      </w:tr>
      <w:tr w:rsidR="00C27397" w:rsidTr="00C27397">
        <w:tc>
          <w:tcPr>
            <w:tcW w:w="959" w:type="dxa"/>
            <w:shd w:val="clear" w:color="auto" w:fill="E5DFEC" w:themeFill="accent4" w:themeFillTint="33"/>
          </w:tcPr>
          <w:p w:rsidR="00C27397" w:rsidRDefault="00C27397">
            <w:r>
              <w:t>Age 5-6</w:t>
            </w:r>
          </w:p>
        </w:tc>
        <w:tc>
          <w:tcPr>
            <w:tcW w:w="6024" w:type="dxa"/>
            <w:shd w:val="clear" w:color="auto" w:fill="E5DFEC" w:themeFill="accent4" w:themeFillTint="33"/>
          </w:tcPr>
          <w:p w:rsidR="00C27397" w:rsidRDefault="00C27397">
            <w:r>
              <w:t>Dressing/undressing independently excluding shoe laces</w:t>
            </w:r>
          </w:p>
        </w:tc>
        <w:tc>
          <w:tcPr>
            <w:tcW w:w="6025" w:type="dxa"/>
            <w:shd w:val="clear" w:color="auto" w:fill="E5DFEC" w:themeFill="accent4" w:themeFillTint="33"/>
          </w:tcPr>
          <w:p w:rsidR="00C27397" w:rsidRDefault="00C27397">
            <w:r>
              <w:t>Catching a ball with 2 hands</w:t>
            </w:r>
          </w:p>
        </w:tc>
      </w:tr>
      <w:tr w:rsidR="00C27397" w:rsidTr="00C27397">
        <w:tc>
          <w:tcPr>
            <w:tcW w:w="959" w:type="dxa"/>
            <w:shd w:val="clear" w:color="auto" w:fill="E5DFEC" w:themeFill="accent4" w:themeFillTint="33"/>
          </w:tcPr>
          <w:p w:rsidR="00C27397" w:rsidRDefault="00C27397"/>
        </w:tc>
        <w:tc>
          <w:tcPr>
            <w:tcW w:w="6024" w:type="dxa"/>
            <w:shd w:val="clear" w:color="auto" w:fill="E5DFEC" w:themeFill="accent4" w:themeFillTint="33"/>
          </w:tcPr>
          <w:p w:rsidR="00C27397" w:rsidRDefault="00C27397">
            <w:r>
              <w:t>Writing numbers 1-10</w:t>
            </w:r>
          </w:p>
          <w:p w:rsidR="00C27397" w:rsidRDefault="00C27397">
            <w:r>
              <w:t>Correct formation</w:t>
            </w:r>
          </w:p>
        </w:tc>
        <w:tc>
          <w:tcPr>
            <w:tcW w:w="6025" w:type="dxa"/>
            <w:shd w:val="clear" w:color="auto" w:fill="E5DFEC" w:themeFill="accent4" w:themeFillTint="33"/>
          </w:tcPr>
          <w:p w:rsidR="00C27397" w:rsidRDefault="00C27397">
            <w:r>
              <w:t>Kicking a ball with some accuracy</w:t>
            </w:r>
          </w:p>
        </w:tc>
      </w:tr>
      <w:tr w:rsidR="00C27397" w:rsidTr="00C27397">
        <w:tc>
          <w:tcPr>
            <w:tcW w:w="959" w:type="dxa"/>
            <w:shd w:val="clear" w:color="auto" w:fill="E5DFEC" w:themeFill="accent4" w:themeFillTint="33"/>
          </w:tcPr>
          <w:p w:rsidR="00C27397" w:rsidRDefault="00C27397"/>
        </w:tc>
        <w:tc>
          <w:tcPr>
            <w:tcW w:w="6024" w:type="dxa"/>
            <w:shd w:val="clear" w:color="auto" w:fill="E5DFEC" w:themeFill="accent4" w:themeFillTint="33"/>
          </w:tcPr>
          <w:p w:rsidR="00C27397" w:rsidRDefault="00C27397">
            <w:r>
              <w:t xml:space="preserve">Writing letters independently </w:t>
            </w:r>
          </w:p>
          <w:p w:rsidR="00C27397" w:rsidRDefault="00C27397">
            <w:r>
              <w:t>Correct formation</w:t>
            </w:r>
          </w:p>
        </w:tc>
        <w:tc>
          <w:tcPr>
            <w:tcW w:w="6025" w:type="dxa"/>
            <w:shd w:val="clear" w:color="auto" w:fill="E5DFEC" w:themeFill="accent4" w:themeFillTint="33"/>
          </w:tcPr>
          <w:p w:rsidR="00C27397" w:rsidRDefault="00C27397">
            <w:r>
              <w:t>Walking backwards heel to toe</w:t>
            </w:r>
          </w:p>
        </w:tc>
      </w:tr>
      <w:tr w:rsidR="00C27397" w:rsidTr="00C27397">
        <w:tc>
          <w:tcPr>
            <w:tcW w:w="959" w:type="dxa"/>
            <w:shd w:val="clear" w:color="auto" w:fill="E5DFEC" w:themeFill="accent4" w:themeFillTint="33"/>
          </w:tcPr>
          <w:p w:rsidR="00C27397" w:rsidRDefault="00C27397"/>
        </w:tc>
        <w:tc>
          <w:tcPr>
            <w:tcW w:w="6024" w:type="dxa"/>
            <w:shd w:val="clear" w:color="auto" w:fill="E5DFEC" w:themeFill="accent4" w:themeFillTint="33"/>
          </w:tcPr>
          <w:p w:rsidR="00C27397" w:rsidRDefault="00C27397">
            <w:r>
              <w:t>Opening zip lock bags, containers and lunch boxes</w:t>
            </w:r>
          </w:p>
        </w:tc>
        <w:tc>
          <w:tcPr>
            <w:tcW w:w="6025" w:type="dxa"/>
            <w:shd w:val="clear" w:color="auto" w:fill="E5DFEC" w:themeFill="accent4" w:themeFillTint="33"/>
          </w:tcPr>
          <w:p w:rsidR="00C27397" w:rsidRDefault="00C27397" w:rsidP="00C27397">
            <w:r>
              <w:t>Hanging from a bar/trunk for at least 10 seconds</w:t>
            </w:r>
          </w:p>
        </w:tc>
      </w:tr>
      <w:tr w:rsidR="00C27397" w:rsidTr="00C27397">
        <w:tc>
          <w:tcPr>
            <w:tcW w:w="959" w:type="dxa"/>
            <w:shd w:val="clear" w:color="auto" w:fill="E5DFEC" w:themeFill="accent4" w:themeFillTint="33"/>
          </w:tcPr>
          <w:p w:rsidR="00C27397" w:rsidRDefault="00C27397"/>
        </w:tc>
        <w:tc>
          <w:tcPr>
            <w:tcW w:w="6024" w:type="dxa"/>
            <w:shd w:val="clear" w:color="auto" w:fill="E5DFEC" w:themeFill="accent4" w:themeFillTint="33"/>
          </w:tcPr>
          <w:p w:rsidR="00C27397" w:rsidRDefault="00C27397">
            <w:r>
              <w:t>Dressing and toileting independently</w:t>
            </w:r>
          </w:p>
        </w:tc>
        <w:tc>
          <w:tcPr>
            <w:tcW w:w="6025" w:type="dxa"/>
            <w:shd w:val="clear" w:color="auto" w:fill="E5DFEC" w:themeFill="accent4" w:themeFillTint="33"/>
          </w:tcPr>
          <w:p w:rsidR="00C27397" w:rsidRDefault="00C27397">
            <w:r>
              <w:t>Holding/moving across monkey bars without support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27397" w:rsidRDefault="00C27397">
            <w:r>
              <w:t>Cutting neatly around shapes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27397" w:rsidRDefault="00C27397">
            <w:r>
              <w:t>Running around obstacles whilst maintaining balance</w:t>
            </w:r>
          </w:p>
        </w:tc>
      </w:tr>
      <w:tr w:rsidR="00C27397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27397" w:rsidRDefault="00C27397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27397" w:rsidRDefault="00C27397">
            <w:r>
              <w:t>Using a three fingered pencil grip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C27397" w:rsidRDefault="00355432">
            <w:r>
              <w:t>1-1 with an adult using a bow saw, pruning saw, loppers</w:t>
            </w:r>
          </w:p>
        </w:tc>
      </w:tr>
      <w:tr w:rsidR="00355432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55432" w:rsidRDefault="00355432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55432" w:rsidRDefault="00355432">
            <w:r>
              <w:t>Whittling sticks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55432" w:rsidRDefault="00355432">
            <w:r>
              <w:t>Independent hand drill use</w:t>
            </w:r>
          </w:p>
        </w:tc>
      </w:tr>
      <w:tr w:rsidR="00355432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55432" w:rsidRDefault="00355432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55432" w:rsidRDefault="00355432">
            <w:r>
              <w:t>Cutting string and wool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355432" w:rsidRDefault="00355432"/>
        </w:tc>
      </w:tr>
      <w:tr w:rsidR="00765D75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5D75" w:rsidRDefault="00765D75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5D75" w:rsidRDefault="00765D75">
            <w:r>
              <w:t>Tying more secure knots and lashings to build structures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5D75" w:rsidRDefault="00765D75"/>
        </w:tc>
      </w:tr>
      <w:tr w:rsidR="00765D75" w:rsidTr="00C27397">
        <w:tc>
          <w:tcPr>
            <w:tcW w:w="95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5D75" w:rsidRDefault="00765D75"/>
        </w:tc>
        <w:tc>
          <w:tcPr>
            <w:tcW w:w="602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5D75" w:rsidRDefault="00765D75">
            <w:r>
              <w:t>Chopping fruits and vegetables for cooking (supervised)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65D75" w:rsidRDefault="00765D75"/>
        </w:tc>
      </w:tr>
      <w:tr w:rsidR="00C27397" w:rsidTr="00C27397">
        <w:tc>
          <w:tcPr>
            <w:tcW w:w="959" w:type="dxa"/>
            <w:shd w:val="clear" w:color="auto" w:fill="DAEEF3" w:themeFill="accent5" w:themeFillTint="33"/>
          </w:tcPr>
          <w:p w:rsidR="00C27397" w:rsidRDefault="00C27397">
            <w:r>
              <w:t>7-8</w:t>
            </w:r>
          </w:p>
        </w:tc>
        <w:tc>
          <w:tcPr>
            <w:tcW w:w="6024" w:type="dxa"/>
            <w:shd w:val="clear" w:color="auto" w:fill="DAEEF3" w:themeFill="accent5" w:themeFillTint="33"/>
          </w:tcPr>
          <w:p w:rsidR="00C27397" w:rsidRDefault="00C27397">
            <w:r>
              <w:t>Tying shoelaces</w:t>
            </w:r>
          </w:p>
        </w:tc>
        <w:tc>
          <w:tcPr>
            <w:tcW w:w="6025" w:type="dxa"/>
            <w:shd w:val="clear" w:color="auto" w:fill="DAEEF3" w:themeFill="accent5" w:themeFillTint="33"/>
          </w:tcPr>
          <w:p w:rsidR="00C27397" w:rsidRDefault="00C27397" w:rsidP="00C27397">
            <w:r>
              <w:t>Kicking a ball with accuracy and consistency</w:t>
            </w:r>
          </w:p>
        </w:tc>
      </w:tr>
      <w:tr w:rsidR="00C27397" w:rsidTr="00C27397">
        <w:tc>
          <w:tcPr>
            <w:tcW w:w="959" w:type="dxa"/>
            <w:shd w:val="clear" w:color="auto" w:fill="DAEEF3" w:themeFill="accent5" w:themeFillTint="33"/>
          </w:tcPr>
          <w:p w:rsidR="00C27397" w:rsidRDefault="00C27397"/>
        </w:tc>
        <w:tc>
          <w:tcPr>
            <w:tcW w:w="6024" w:type="dxa"/>
            <w:shd w:val="clear" w:color="auto" w:fill="DAEEF3" w:themeFill="accent5" w:themeFillTint="33"/>
          </w:tcPr>
          <w:p w:rsidR="00C27397" w:rsidRDefault="00765D75">
            <w:r>
              <w:t>1-</w:t>
            </w:r>
            <w:r w:rsidR="00355432">
              <w:t xml:space="preserve">1 knife skills – understanding safe working distances (blood </w:t>
            </w:r>
            <w:r w:rsidR="00355432">
              <w:lastRenderedPageBreak/>
              <w:t>bubble)</w:t>
            </w:r>
          </w:p>
        </w:tc>
        <w:tc>
          <w:tcPr>
            <w:tcW w:w="6025" w:type="dxa"/>
            <w:shd w:val="clear" w:color="auto" w:fill="DAEEF3" w:themeFill="accent5" w:themeFillTint="33"/>
          </w:tcPr>
          <w:p w:rsidR="00C27397" w:rsidRDefault="00C27397">
            <w:r>
              <w:lastRenderedPageBreak/>
              <w:t>Walking on a balance beam</w:t>
            </w:r>
          </w:p>
        </w:tc>
      </w:tr>
      <w:tr w:rsidR="00C27397" w:rsidTr="00C27397">
        <w:tc>
          <w:tcPr>
            <w:tcW w:w="959" w:type="dxa"/>
            <w:shd w:val="clear" w:color="auto" w:fill="DAEEF3" w:themeFill="accent5" w:themeFillTint="33"/>
          </w:tcPr>
          <w:p w:rsidR="00C27397" w:rsidRDefault="00C27397"/>
        </w:tc>
        <w:tc>
          <w:tcPr>
            <w:tcW w:w="6024" w:type="dxa"/>
            <w:shd w:val="clear" w:color="auto" w:fill="DAEEF3" w:themeFill="accent5" w:themeFillTint="33"/>
          </w:tcPr>
          <w:p w:rsidR="00C27397" w:rsidRDefault="00765D75">
            <w:r>
              <w:t>Whittling, cutting, carving confidently and safely with supervision</w:t>
            </w:r>
          </w:p>
        </w:tc>
        <w:tc>
          <w:tcPr>
            <w:tcW w:w="6025" w:type="dxa"/>
            <w:shd w:val="clear" w:color="auto" w:fill="DAEEF3" w:themeFill="accent5" w:themeFillTint="33"/>
          </w:tcPr>
          <w:p w:rsidR="00C27397" w:rsidRDefault="00355432">
            <w:r>
              <w:t>Standing an</w:t>
            </w:r>
            <w:r w:rsidR="00C27397">
              <w:t>d maintaining balance on one foot</w:t>
            </w:r>
          </w:p>
        </w:tc>
      </w:tr>
      <w:tr w:rsidR="00C27397" w:rsidTr="00C27397">
        <w:tc>
          <w:tcPr>
            <w:tcW w:w="959" w:type="dxa"/>
            <w:shd w:val="clear" w:color="auto" w:fill="DAEEF3" w:themeFill="accent5" w:themeFillTint="33"/>
          </w:tcPr>
          <w:p w:rsidR="00C27397" w:rsidRDefault="00C27397"/>
        </w:tc>
        <w:tc>
          <w:tcPr>
            <w:tcW w:w="6024" w:type="dxa"/>
            <w:shd w:val="clear" w:color="auto" w:fill="DAEEF3" w:themeFill="accent5" w:themeFillTint="33"/>
          </w:tcPr>
          <w:p w:rsidR="00C27397" w:rsidRDefault="00C27397"/>
        </w:tc>
        <w:tc>
          <w:tcPr>
            <w:tcW w:w="6025" w:type="dxa"/>
            <w:shd w:val="clear" w:color="auto" w:fill="DAEEF3" w:themeFill="accent5" w:themeFillTint="33"/>
          </w:tcPr>
          <w:p w:rsidR="00C27397" w:rsidRDefault="00C27397">
            <w:r>
              <w:t>Using a skipping rope</w:t>
            </w:r>
          </w:p>
        </w:tc>
      </w:tr>
      <w:tr w:rsidR="00C27397" w:rsidTr="00C27397">
        <w:tc>
          <w:tcPr>
            <w:tcW w:w="959" w:type="dxa"/>
            <w:shd w:val="clear" w:color="auto" w:fill="DAEEF3" w:themeFill="accent5" w:themeFillTint="33"/>
          </w:tcPr>
          <w:p w:rsidR="00C27397" w:rsidRDefault="00C27397"/>
        </w:tc>
        <w:tc>
          <w:tcPr>
            <w:tcW w:w="6024" w:type="dxa"/>
            <w:shd w:val="clear" w:color="auto" w:fill="DAEEF3" w:themeFill="accent5" w:themeFillTint="33"/>
          </w:tcPr>
          <w:p w:rsidR="00C27397" w:rsidRDefault="00C27397"/>
        </w:tc>
        <w:tc>
          <w:tcPr>
            <w:tcW w:w="6025" w:type="dxa"/>
            <w:shd w:val="clear" w:color="auto" w:fill="DAEEF3" w:themeFill="accent5" w:themeFillTint="33"/>
          </w:tcPr>
          <w:p w:rsidR="00C27397" w:rsidRDefault="00C27397">
            <w:r>
              <w:t>Riding a bike</w:t>
            </w:r>
          </w:p>
        </w:tc>
      </w:tr>
      <w:tr w:rsidR="00355432" w:rsidTr="00C27397">
        <w:tc>
          <w:tcPr>
            <w:tcW w:w="959" w:type="dxa"/>
            <w:shd w:val="clear" w:color="auto" w:fill="DAEEF3" w:themeFill="accent5" w:themeFillTint="33"/>
          </w:tcPr>
          <w:p w:rsidR="00355432" w:rsidRDefault="00355432"/>
        </w:tc>
        <w:tc>
          <w:tcPr>
            <w:tcW w:w="6024" w:type="dxa"/>
            <w:shd w:val="clear" w:color="auto" w:fill="DAEEF3" w:themeFill="accent5" w:themeFillTint="33"/>
          </w:tcPr>
          <w:p w:rsidR="00355432" w:rsidRDefault="00355432"/>
        </w:tc>
        <w:tc>
          <w:tcPr>
            <w:tcW w:w="6025" w:type="dxa"/>
            <w:shd w:val="clear" w:color="auto" w:fill="DAEEF3" w:themeFill="accent5" w:themeFillTint="33"/>
          </w:tcPr>
          <w:p w:rsidR="00355432" w:rsidRDefault="00355432">
            <w:r>
              <w:t>Coppicing, selecting wood, understanding safe working distances (blood bubble)</w:t>
            </w:r>
          </w:p>
        </w:tc>
      </w:tr>
      <w:tr w:rsidR="00765D75" w:rsidTr="00C27397">
        <w:tc>
          <w:tcPr>
            <w:tcW w:w="959" w:type="dxa"/>
            <w:shd w:val="clear" w:color="auto" w:fill="DAEEF3" w:themeFill="accent5" w:themeFillTint="33"/>
          </w:tcPr>
          <w:p w:rsidR="00765D75" w:rsidRDefault="00765D75"/>
        </w:tc>
        <w:tc>
          <w:tcPr>
            <w:tcW w:w="6024" w:type="dxa"/>
            <w:shd w:val="clear" w:color="auto" w:fill="DAEEF3" w:themeFill="accent5" w:themeFillTint="33"/>
          </w:tcPr>
          <w:p w:rsidR="00765D75" w:rsidRDefault="00765D75"/>
        </w:tc>
        <w:tc>
          <w:tcPr>
            <w:tcW w:w="6025" w:type="dxa"/>
            <w:shd w:val="clear" w:color="auto" w:fill="DAEEF3" w:themeFill="accent5" w:themeFillTint="33"/>
          </w:tcPr>
          <w:p w:rsidR="00765D75" w:rsidRDefault="00765D75">
            <w:r>
              <w:t>Learning more sophisticated knots</w:t>
            </w:r>
          </w:p>
        </w:tc>
      </w:tr>
    </w:tbl>
    <w:p w:rsidR="00E2655F" w:rsidRDefault="00E2655F" w:rsidP="00C856A3"/>
    <w:sectPr w:rsidR="00E2655F" w:rsidSect="00FE7AC4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AC" w:rsidRDefault="001027AC" w:rsidP="001027AC">
      <w:pPr>
        <w:spacing w:after="0" w:line="240" w:lineRule="auto"/>
      </w:pPr>
      <w:r>
        <w:separator/>
      </w:r>
    </w:p>
  </w:endnote>
  <w:endnote w:type="continuationSeparator" w:id="0">
    <w:p w:rsidR="001027AC" w:rsidRDefault="001027AC" w:rsidP="0010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AC" w:rsidRDefault="001027AC" w:rsidP="001027AC">
      <w:pPr>
        <w:spacing w:after="0" w:line="240" w:lineRule="auto"/>
      </w:pPr>
      <w:r>
        <w:separator/>
      </w:r>
    </w:p>
  </w:footnote>
  <w:footnote w:type="continuationSeparator" w:id="0">
    <w:p w:rsidR="001027AC" w:rsidRDefault="001027AC" w:rsidP="001027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26"/>
    <w:rsid w:val="001027AC"/>
    <w:rsid w:val="00355432"/>
    <w:rsid w:val="005A0693"/>
    <w:rsid w:val="00615469"/>
    <w:rsid w:val="00765D75"/>
    <w:rsid w:val="00771581"/>
    <w:rsid w:val="009E7734"/>
    <w:rsid w:val="009F0226"/>
    <w:rsid w:val="00BC0A40"/>
    <w:rsid w:val="00C27397"/>
    <w:rsid w:val="00C856A3"/>
    <w:rsid w:val="00E2655F"/>
    <w:rsid w:val="00E84D96"/>
    <w:rsid w:val="00F0058A"/>
    <w:rsid w:val="00FE7AC4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AC"/>
  </w:style>
  <w:style w:type="paragraph" w:styleId="Footer">
    <w:name w:val="footer"/>
    <w:basedOn w:val="Normal"/>
    <w:link w:val="Foot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AC"/>
  </w:style>
  <w:style w:type="paragraph" w:styleId="Footer">
    <w:name w:val="footer"/>
    <w:basedOn w:val="Normal"/>
    <w:link w:val="FooterChar"/>
    <w:uiPriority w:val="99"/>
    <w:unhideWhenUsed/>
    <w:rsid w:val="00102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Hogan</dc:creator>
  <cp:lastModifiedBy>Julie Hogan</cp:lastModifiedBy>
  <cp:revision>5</cp:revision>
  <cp:lastPrinted>2019-09-03T16:39:00Z</cp:lastPrinted>
  <dcterms:created xsi:type="dcterms:W3CDTF">2019-09-03T13:51:00Z</dcterms:created>
  <dcterms:modified xsi:type="dcterms:W3CDTF">2019-09-03T16:39:00Z</dcterms:modified>
</cp:coreProperties>
</file>